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DB108" w14:textId="4645C026" w:rsidR="002B7393" w:rsidRDefault="001F34BD" w:rsidP="00DA79B3">
      <w:pPr>
        <w:spacing w:after="0" w:line="276" w:lineRule="auto"/>
        <w:ind w:left="225" w:righ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166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.04.2020-БЖ-Часовников-Гр№25</w:t>
      </w:r>
    </w:p>
    <w:p w14:paraId="03A8B713" w14:textId="77777777" w:rsidR="001F34BD" w:rsidRDefault="001F34BD" w:rsidP="00DA79B3">
      <w:pPr>
        <w:spacing w:after="0" w:line="276" w:lineRule="auto"/>
        <w:ind w:left="225" w:righ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0535F4A7" w14:textId="77777777" w:rsidR="001F34BD" w:rsidRDefault="001F34BD" w:rsidP="001F34BD">
      <w:pPr>
        <w:rPr>
          <w:rFonts w:ascii="Times New Roman" w:hAnsi="Times New Roman" w:cs="Times New Roman"/>
          <w:b/>
          <w:sz w:val="28"/>
          <w:szCs w:val="28"/>
        </w:rPr>
      </w:pPr>
      <w:r w:rsidRPr="00FA60D6">
        <w:rPr>
          <w:rFonts w:ascii="Times New Roman" w:hAnsi="Times New Roman" w:cs="Times New Roman"/>
          <w:b/>
          <w:sz w:val="28"/>
          <w:szCs w:val="28"/>
        </w:rPr>
        <w:t>ПЗ№3 Ориентация в перечне военно-учетных специальностей</w:t>
      </w:r>
    </w:p>
    <w:p w14:paraId="01F75E73" w14:textId="77777777" w:rsidR="001F34BD" w:rsidRDefault="001F34BD" w:rsidP="001F34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Научиться ориентироваться</w:t>
      </w:r>
      <w:r w:rsidRPr="00FA60D6">
        <w:rPr>
          <w:rFonts w:ascii="Times New Roman" w:hAnsi="Times New Roman" w:cs="Times New Roman"/>
          <w:b/>
          <w:sz w:val="28"/>
          <w:szCs w:val="28"/>
        </w:rPr>
        <w:t xml:space="preserve"> в перечне военно-учетных специальностей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9EF0299" w14:textId="77777777" w:rsidR="001F34BD" w:rsidRPr="00FA60D6" w:rsidRDefault="001F34BD" w:rsidP="001F34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45 мин.</w:t>
      </w:r>
    </w:p>
    <w:p w14:paraId="3143707E" w14:textId="77777777" w:rsidR="001F34BD" w:rsidRPr="00FA60D6" w:rsidRDefault="001F34BD" w:rsidP="001F34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</w:t>
      </w:r>
    </w:p>
    <w:p w14:paraId="033F5222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ВУС условно можно поделить на несколько групп. Первые 2-3 цифры номера ВУС обозначают род войск, а 3 последние — непосредственный вид деятельности.</w:t>
      </w:r>
    </w:p>
    <w:p w14:paraId="2F3E87B4" w14:textId="77777777" w:rsidR="001F34BD" w:rsidRPr="00FA60D6" w:rsidRDefault="001F34BD" w:rsidP="001F34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Военные специальности</w:t>
      </w:r>
    </w:p>
    <w:p w14:paraId="0CE8E012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Ракетные войска</w:t>
      </w:r>
    </w:p>
    <w:p w14:paraId="5CE8D2F0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 Мотострелковые, танковые войска, ВДВ и морская пехота</w:t>
      </w:r>
    </w:p>
    <w:p w14:paraId="6AF132D0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021600 Командир спасательных соединений, частей гражданской обороны</w:t>
      </w:r>
    </w:p>
    <w:p w14:paraId="42375431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Артиллерийские и ракетные войска</w:t>
      </w:r>
    </w:p>
    <w:p w14:paraId="5FA5B4BD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 Противовоздушная оборона</w:t>
      </w:r>
    </w:p>
    <w:p w14:paraId="7313A7CD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Авиация и войска противовоздушной обороны</w:t>
      </w:r>
    </w:p>
    <w:p w14:paraId="541947F3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061800 Лётчик</w:t>
      </w:r>
    </w:p>
    <w:p w14:paraId="68EA2571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 Военно-морской флот</w:t>
      </w:r>
    </w:p>
    <w:p w14:paraId="79AB5D07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071404 Применение судов поисково-спасательного обеспечения</w:t>
      </w:r>
    </w:p>
    <w:p w14:paraId="3E1CD4D9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 Космические войска</w:t>
      </w:r>
    </w:p>
    <w:p w14:paraId="731E53AF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Инженерные войска (разминирование, строительство понтонных мостов)</w:t>
      </w:r>
    </w:p>
    <w:p w14:paraId="6D7D4C05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101900 Применение инженерных подразделений войск гражданской обороны по обезвреживанию боеприпасов</w:t>
      </w:r>
    </w:p>
    <w:p w14:paraId="7ADA47EF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Химическая, биологическая и радиационная защита войск</w:t>
      </w:r>
    </w:p>
    <w:p w14:paraId="2306A039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Железнодорожные войска</w:t>
      </w:r>
    </w:p>
    <w:p w14:paraId="503D830C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178543 Оператор</w:t>
      </w:r>
    </w:p>
    <w:p w14:paraId="62D9431E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Дорожные войска</w:t>
      </w:r>
    </w:p>
    <w:p w14:paraId="43F0B4FC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Эксплуатация и строительство объектов военной инфраструктуры</w:t>
      </w:r>
    </w:p>
    <w:p w14:paraId="045BEE48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220256 — Механик самолётов и двигателей</w:t>
      </w:r>
    </w:p>
    <w:p w14:paraId="55D1059D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Снабжение одеждой и продовольствием</w:t>
      </w:r>
    </w:p>
    <w:p w14:paraId="4ED1407C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250300 — Организация продовольственного обеспечения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250400 — Организация вещевого обеспечения</w:t>
      </w:r>
    </w:p>
    <w:p w14:paraId="4CA3B6D4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Транспортное обеспечение (железнодорожным, водным, воздушным, автомобильным и трубопроводным транспортом)</w:t>
      </w:r>
    </w:p>
    <w:p w14:paraId="3FA9BE6E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262256 Механик электрооборудования</w:t>
      </w:r>
    </w:p>
    <w:p w14:paraId="6DFB4C83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Мобилизационная работа</w:t>
      </w:r>
    </w:p>
    <w:p w14:paraId="5CB33387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290400 Мобилизационная, учётно-призывная и военно-учётная работа в военных комиссариатах</w:t>
      </w:r>
    </w:p>
    <w:p w14:paraId="61CC9849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Финансовое обеспечение</w:t>
      </w:r>
    </w:p>
    <w:p w14:paraId="00FB04FC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310200 Организация банковского обслуживания войск</w:t>
      </w:r>
    </w:p>
    <w:p w14:paraId="38FAF091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Психологическая служба</w:t>
      </w:r>
    </w:p>
    <w:p w14:paraId="0DEBCD49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360202 — Информационно-воспитательная работа</w:t>
      </w:r>
    </w:p>
    <w:p w14:paraId="2A2F29F6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 Прочие специальности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390200 Обеспечение пожарной безопасности</w:t>
      </w:r>
    </w:p>
    <w:p w14:paraId="6E697DEF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390800 Служебное собаководство</w:t>
      </w:r>
    </w:p>
    <w:p w14:paraId="6011232C" w14:textId="77777777" w:rsidR="001F34BD" w:rsidRPr="00FA60D6" w:rsidRDefault="001F34BD" w:rsidP="001F34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Военно-гражданские специальности</w:t>
      </w:r>
    </w:p>
    <w:p w14:paraId="0C7F37D0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80 Военно-гуманитарного и педагогического профиля</w:t>
      </w:r>
    </w:p>
    <w:p w14:paraId="078CDE76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808200 Социологическая работа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808500 Преподавание гуманитарных наук и социально-экономических дисциплин</w:t>
      </w:r>
    </w:p>
    <w:p w14:paraId="423F1BAD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82, 83, 84 Ремонт и эксплуатация различной техники</w:t>
      </w:r>
    </w:p>
    <w:p w14:paraId="0A158847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(84)0791 Старший механик-водитель</w:t>
      </w:r>
    </w:p>
    <w:p w14:paraId="7719C9C1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 Юридического профиля</w:t>
      </w:r>
    </w:p>
    <w:p w14:paraId="335DF9A2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850300 Правовая поддержка воинской деятельности</w:t>
      </w:r>
    </w:p>
    <w:p w14:paraId="373E93E5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 Медицинского, фармацевтического и ветеринарного профиля</w:t>
      </w:r>
    </w:p>
    <w:p w14:paraId="76BC7C13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901300 — Хирург</w:t>
      </w:r>
    </w:p>
    <w:p w14:paraId="37F0D479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902000 — Терапевт</w:t>
      </w:r>
    </w:p>
    <w:p w14:paraId="2D13EB44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902009 — Диетолог</w:t>
      </w:r>
    </w:p>
    <w:p w14:paraId="70356A37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902100 — Педиатр</w:t>
      </w:r>
    </w:p>
    <w:p w14:paraId="4C38AA01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905600 — Гигиена</w:t>
      </w:r>
    </w:p>
    <w:p w14:paraId="34DEC31A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905000 — Невролог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902500 Эпидемиолог</w:t>
      </w:r>
    </w:p>
    <w:p w14:paraId="60EF9502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909100 Ветеринарно-санитарное обеспечение</w:t>
      </w:r>
    </w:p>
    <w:p w14:paraId="62346263" w14:textId="77777777" w:rsidR="001F34BD" w:rsidRPr="00FA60D6" w:rsidRDefault="001F34BD" w:rsidP="001F34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Общевойсковые специальности</w:t>
      </w:r>
    </w:p>
    <w:p w14:paraId="0EAF690D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(100) Стрелковые подразделения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(101) Пулемётные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108 Кавалерийские</w:t>
      </w:r>
    </w:p>
    <w:p w14:paraId="7A5DDF93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 Танковые</w:t>
      </w:r>
    </w:p>
    <w:p w14:paraId="7E571205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 Машин боевой пехоты</w:t>
      </w:r>
    </w:p>
    <w:p w14:paraId="6D5B4153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 Понтонно-переправочных средств</w:t>
      </w:r>
    </w:p>
    <w:p w14:paraId="60E60290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171 Лесозаготовка</w:t>
      </w:r>
    </w:p>
    <w:p w14:paraId="72FD406D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Поиска пострадавших</w:t>
      </w:r>
    </w:p>
    <w:p w14:paraId="789D87EF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 Робототехнических средств</w:t>
      </w:r>
    </w:p>
    <w:p w14:paraId="4E74E338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 Спасательных работ</w:t>
      </w:r>
    </w:p>
    <w:p w14:paraId="753DBDDF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Эксплуатация, ремонт и хранение техники (специальности тыла)</w:t>
      </w:r>
    </w:p>
    <w:p w14:paraId="5CAA0EBE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837 Использование автомобилей</w:t>
      </w:r>
    </w:p>
    <w:p w14:paraId="03047D3F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841 Плавающих автомобилей</w:t>
      </w:r>
    </w:p>
    <w:p w14:paraId="5E4594C7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854 Тракторов</w:t>
      </w:r>
    </w:p>
    <w:p w14:paraId="2E698DA8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866 Продовольственная служба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867 Вещевая служба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869 Войскового питания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870 Хлебопечения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872 Бани, прачечные и химчистки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873 Пошив и ремонт вещевого имущества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874 Пошива и ремонта обуви</w:t>
      </w:r>
    </w:p>
    <w:p w14:paraId="226C3E13" w14:textId="77777777" w:rsidR="001F34BD" w:rsidRPr="00FA60D6" w:rsidRDefault="001F34BD" w:rsidP="001F34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Разные специальности</w:t>
      </w:r>
    </w:p>
    <w:p w14:paraId="2D9622CA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 Штабные специальности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901 Финансовой службы</w:t>
      </w:r>
    </w:p>
    <w:p w14:paraId="73C16896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902 Делопроизводства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903 Чертёжных и графических работ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904 Специальной связи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906 По ремонту техники специальной связи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907 Физической подготовки и спорта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908 Дорожно-комендантской службы</w:t>
      </w:r>
    </w:p>
    <w:p w14:paraId="5DD62E16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909 Комендатур и контрольно-пропускных пунктов</w:t>
      </w:r>
    </w:p>
    <w:p w14:paraId="7CB2FBE6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912 Клубов и библиотек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914 Военной печати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917 Военных оркестров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918 Ансамблей и театров</w:t>
      </w:r>
    </w:p>
    <w:p w14:paraId="797694B2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922 Типографских работ</w:t>
      </w:r>
    </w:p>
    <w:p w14:paraId="55337177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956 Строительных работ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958 Теплогазоснабжения, вентиляции и кондиционирования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959 Холодильного оборудования и установок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960 Водоснабжения и канализации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962 Шахтных подъёмников и лифтов</w:t>
      </w:r>
    </w:p>
    <w:p w14:paraId="3194C55D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971 Сварочных работ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976 Малярных работ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978 Деревообработки</w:t>
      </w:r>
    </w:p>
    <w:p w14:paraId="3364402D" w14:textId="77777777" w:rsidR="001F34BD" w:rsidRPr="00FA60D6" w:rsidRDefault="001F34BD" w:rsidP="001F34B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Военнослужащие без военной подготовки</w:t>
      </w:r>
    </w:p>
    <w:p w14:paraId="27FECB73" w14:textId="77777777" w:rsidR="001F34BD" w:rsidRPr="00FA60D6" w:rsidRDefault="001F34BD" w:rsidP="001F3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998 Годен к военной службе (с незначительными ограничениями)</w:t>
      </w:r>
      <w:r w:rsidRPr="00FA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999 Ограниченно годен к военной службе</w:t>
      </w:r>
    </w:p>
    <w:p w14:paraId="74CFD118" w14:textId="77777777" w:rsidR="001F34BD" w:rsidRPr="00FA60D6" w:rsidRDefault="001F34BD" w:rsidP="001F3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ПОНРАВИЛАСЬ СТАТЬЯ -</w:t>
      </w:r>
    </w:p>
    <w:p w14:paraId="63956926" w14:textId="77777777" w:rsidR="001F34BD" w:rsidRPr="00FA60D6" w:rsidRDefault="001F34BD" w:rsidP="001F3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A60D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ПОДЕЛИТЕСЬ С ДРУЗЬЯМИ!</w:t>
      </w:r>
    </w:p>
    <w:p w14:paraId="75EFB224" w14:textId="77777777" w:rsidR="001F34BD" w:rsidRDefault="001F34BD" w:rsidP="001F3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</w:t>
      </w:r>
    </w:p>
    <w:p w14:paraId="0791F908" w14:textId="77777777" w:rsidR="001F34BD" w:rsidRDefault="001F34BD" w:rsidP="001F34B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конспект.</w:t>
      </w:r>
    </w:p>
    <w:p w14:paraId="060B5564" w14:textId="77777777" w:rsidR="001F34BD" w:rsidRPr="00FA60D6" w:rsidRDefault="001F34BD" w:rsidP="001F34B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ВУС родственный профессии получаемой в техникуме.</w:t>
      </w:r>
    </w:p>
    <w:p w14:paraId="7BD79A9E" w14:textId="77777777" w:rsidR="001F34BD" w:rsidRPr="00FA60D6" w:rsidRDefault="001F34BD" w:rsidP="001F34BD">
      <w:pPr>
        <w:rPr>
          <w:rFonts w:ascii="Times New Roman" w:hAnsi="Times New Roman" w:cs="Times New Roman"/>
          <w:sz w:val="28"/>
          <w:szCs w:val="28"/>
        </w:rPr>
      </w:pPr>
    </w:p>
    <w:p w14:paraId="7A840979" w14:textId="77777777" w:rsidR="001F34BD" w:rsidRDefault="001F34BD" w:rsidP="00DA79B3">
      <w:pPr>
        <w:spacing w:after="0" w:line="276" w:lineRule="auto"/>
        <w:ind w:left="225" w:righ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0CE179" w14:textId="0332A6F8" w:rsidR="00685B5C" w:rsidRDefault="00685B5C" w:rsidP="00DA79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44D494" w14:textId="77777777" w:rsidR="001F34BD" w:rsidRDefault="001F34BD" w:rsidP="001F34BD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D77100B" w14:textId="77777777" w:rsidR="001F34BD" w:rsidRPr="00606679" w:rsidRDefault="001F34BD" w:rsidP="001F34B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14:paraId="7BAF36F5" w14:textId="77777777" w:rsidR="001F34BD" w:rsidRDefault="001F34BD" w:rsidP="001F34B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BDC415B" w14:textId="77777777" w:rsidR="001F34BD" w:rsidRPr="00F709E3" w:rsidRDefault="001F34BD" w:rsidP="001F34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BE397" w14:textId="77777777" w:rsidR="001F34BD" w:rsidRPr="00685B5C" w:rsidRDefault="001F34BD" w:rsidP="001F34BD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F34BD" w:rsidRPr="00685B5C" w:rsidSect="00DA7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A49"/>
    <w:multiLevelType w:val="hybridMultilevel"/>
    <w:tmpl w:val="7EA0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76C9"/>
    <w:multiLevelType w:val="hybridMultilevel"/>
    <w:tmpl w:val="63B8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E4610"/>
    <w:multiLevelType w:val="hybridMultilevel"/>
    <w:tmpl w:val="667A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51D40"/>
    <w:multiLevelType w:val="hybridMultilevel"/>
    <w:tmpl w:val="2F74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A1"/>
    <w:rsid w:val="001666D7"/>
    <w:rsid w:val="001F34BD"/>
    <w:rsid w:val="0026721B"/>
    <w:rsid w:val="002B7393"/>
    <w:rsid w:val="003338A7"/>
    <w:rsid w:val="00685B5C"/>
    <w:rsid w:val="006956AB"/>
    <w:rsid w:val="00C109A1"/>
    <w:rsid w:val="00D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4CAA"/>
  <w15:chartTrackingRefBased/>
  <w15:docId w15:val="{DFD237EF-72A1-49A3-B276-7A13C1E6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B3"/>
    <w:rPr>
      <w:b/>
      <w:bCs/>
    </w:rPr>
  </w:style>
  <w:style w:type="character" w:styleId="a5">
    <w:name w:val="Emphasis"/>
    <w:basedOn w:val="a0"/>
    <w:uiPriority w:val="20"/>
    <w:qFormat/>
    <w:rsid w:val="00DA79B3"/>
    <w:rPr>
      <w:i/>
      <w:iCs/>
    </w:rPr>
  </w:style>
  <w:style w:type="paragraph" w:styleId="a6">
    <w:name w:val="List Paragraph"/>
    <w:basedOn w:val="a"/>
    <w:uiPriority w:val="34"/>
    <w:qFormat/>
    <w:rsid w:val="002B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8</cp:revision>
  <dcterms:created xsi:type="dcterms:W3CDTF">2020-03-24T05:55:00Z</dcterms:created>
  <dcterms:modified xsi:type="dcterms:W3CDTF">2020-04-09T14:46:00Z</dcterms:modified>
</cp:coreProperties>
</file>